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9EAE7" w14:textId="77777777" w:rsidR="00A94A37" w:rsidRPr="00A94A37" w:rsidRDefault="00A94A37" w:rsidP="00A94A37">
      <w:pPr>
        <w:jc w:val="center"/>
        <w:rPr>
          <w:rFonts w:ascii="Arial" w:hAnsi="Arial" w:cs="Arial"/>
          <w:b/>
          <w:bCs/>
        </w:rPr>
      </w:pPr>
      <w:r w:rsidRPr="00A94A37">
        <w:rPr>
          <w:rFonts w:ascii="Arial" w:hAnsi="Arial" w:cs="Arial"/>
          <w:b/>
          <w:bCs/>
        </w:rPr>
        <w:t>TRABAJA DIRECCIÓN DE BIENESTAR ANIMAL CON PETA LATINO PARA BENEFICIO DE CANCÚN</w:t>
      </w:r>
    </w:p>
    <w:p w14:paraId="6AE56AB2" w14:textId="77777777" w:rsidR="00A94A37" w:rsidRPr="00A94A37" w:rsidRDefault="00A94A37" w:rsidP="00A94A37">
      <w:pPr>
        <w:jc w:val="both"/>
        <w:rPr>
          <w:rFonts w:ascii="Arial" w:hAnsi="Arial" w:cs="Arial"/>
          <w:b/>
          <w:bCs/>
        </w:rPr>
      </w:pPr>
    </w:p>
    <w:p w14:paraId="7E3B1324" w14:textId="77777777" w:rsidR="00A94A37" w:rsidRPr="00A94A37" w:rsidRDefault="00A94A37" w:rsidP="00A94A37">
      <w:pPr>
        <w:jc w:val="both"/>
        <w:rPr>
          <w:rFonts w:ascii="Arial" w:hAnsi="Arial" w:cs="Arial"/>
        </w:rPr>
      </w:pPr>
      <w:r w:rsidRPr="00A94A37">
        <w:rPr>
          <w:rFonts w:ascii="Arial" w:hAnsi="Arial" w:cs="Arial"/>
          <w:b/>
          <w:bCs/>
        </w:rPr>
        <w:t>Cancún, Q. R., a 19 de noviembre de 2025.-</w:t>
      </w:r>
      <w:r w:rsidRPr="00A94A37">
        <w:rPr>
          <w:rFonts w:ascii="Arial" w:hAnsi="Arial" w:cs="Arial"/>
        </w:rPr>
        <w:t xml:space="preserve"> Con la finalidad de garantizar el cuidado de los animales en Benito Juárez, el director general de Ecología, Fernando Haro Salinas, sostuvo una reunión con el encargado de despacho de la Dirección de Protección y Bienestar Animal, René Olivares Pérez, y el representante de Personas por el Trato Ético de los Animales (PETA) Latino, Rachel </w:t>
      </w:r>
      <w:proofErr w:type="spellStart"/>
      <w:r w:rsidRPr="00A94A37">
        <w:rPr>
          <w:rFonts w:ascii="Arial" w:hAnsi="Arial" w:cs="Arial"/>
        </w:rPr>
        <w:t>Bellis</w:t>
      </w:r>
      <w:proofErr w:type="spellEnd"/>
      <w:r w:rsidRPr="00A94A37">
        <w:rPr>
          <w:rFonts w:ascii="Arial" w:hAnsi="Arial" w:cs="Arial"/>
        </w:rPr>
        <w:t>, para en coordinación velar por su bienestar.</w:t>
      </w:r>
    </w:p>
    <w:p w14:paraId="3B5A3C3F" w14:textId="77777777" w:rsidR="00A94A37" w:rsidRPr="00A94A37" w:rsidRDefault="00A94A37" w:rsidP="00A94A37">
      <w:pPr>
        <w:jc w:val="both"/>
        <w:rPr>
          <w:rFonts w:ascii="Arial" w:hAnsi="Arial" w:cs="Arial"/>
        </w:rPr>
      </w:pPr>
    </w:p>
    <w:p w14:paraId="0FC61395" w14:textId="77777777" w:rsidR="00A94A37" w:rsidRPr="00A94A37" w:rsidRDefault="00A94A37" w:rsidP="00A94A37">
      <w:pPr>
        <w:jc w:val="both"/>
        <w:rPr>
          <w:rFonts w:ascii="Arial" w:hAnsi="Arial" w:cs="Arial"/>
        </w:rPr>
      </w:pPr>
      <w:r w:rsidRPr="00A94A37">
        <w:rPr>
          <w:rFonts w:ascii="Arial" w:hAnsi="Arial" w:cs="Arial"/>
        </w:rPr>
        <w:t xml:space="preserve">Bajo el liderazgo de la </w:t>
      </w:r>
      <w:proofErr w:type="gramStart"/>
      <w:r w:rsidRPr="00A94A37">
        <w:rPr>
          <w:rFonts w:ascii="Arial" w:hAnsi="Arial" w:cs="Arial"/>
        </w:rPr>
        <w:t>Presidenta</w:t>
      </w:r>
      <w:proofErr w:type="gramEnd"/>
      <w:r w:rsidRPr="00A94A37">
        <w:rPr>
          <w:rFonts w:ascii="Arial" w:hAnsi="Arial" w:cs="Arial"/>
        </w:rPr>
        <w:t xml:space="preserve"> Municipal, Ana Paty Peralta, dicha dependencia reafirma su compromiso con el bienestar de los perros y gatos, al trabajar en alianza con la organización de derechos animales más grande del mundo, con más de 6.5 millones de miembros y simpatizantes.</w:t>
      </w:r>
    </w:p>
    <w:p w14:paraId="3CE9F4AD" w14:textId="77777777" w:rsidR="00A94A37" w:rsidRPr="00A94A37" w:rsidRDefault="00A94A37" w:rsidP="00A94A37">
      <w:pPr>
        <w:jc w:val="both"/>
        <w:rPr>
          <w:rFonts w:ascii="Arial" w:hAnsi="Arial" w:cs="Arial"/>
        </w:rPr>
      </w:pPr>
    </w:p>
    <w:p w14:paraId="765C5781" w14:textId="77777777" w:rsidR="00A94A37" w:rsidRPr="00A94A37" w:rsidRDefault="00A94A37" w:rsidP="00A94A37">
      <w:pPr>
        <w:jc w:val="both"/>
        <w:rPr>
          <w:rFonts w:ascii="Arial" w:hAnsi="Arial" w:cs="Arial"/>
        </w:rPr>
      </w:pPr>
      <w:r w:rsidRPr="00A94A37">
        <w:rPr>
          <w:rFonts w:ascii="Arial" w:hAnsi="Arial" w:cs="Arial"/>
        </w:rPr>
        <w:t>Durante el encuentro se abordaron temas como la reestructuración que se está llevando a cabo en la Dirección de Protección y Bienestar Animal, protocolos sanitarios, al igual que un recorrido al interior del lugar para constatar las condiciones en las que opera al servicio de los canes.</w:t>
      </w:r>
    </w:p>
    <w:p w14:paraId="4F95D4B7" w14:textId="77777777" w:rsidR="00A94A37" w:rsidRPr="00A94A37" w:rsidRDefault="00A94A37" w:rsidP="00A94A37">
      <w:pPr>
        <w:jc w:val="both"/>
        <w:rPr>
          <w:rFonts w:ascii="Arial" w:hAnsi="Arial" w:cs="Arial"/>
        </w:rPr>
      </w:pPr>
    </w:p>
    <w:p w14:paraId="420E5D34" w14:textId="77777777" w:rsidR="00A94A37" w:rsidRPr="00A94A37" w:rsidRDefault="00A94A37" w:rsidP="00A94A37">
      <w:pPr>
        <w:jc w:val="both"/>
        <w:rPr>
          <w:rFonts w:ascii="Arial" w:hAnsi="Arial" w:cs="Arial"/>
        </w:rPr>
      </w:pPr>
      <w:r w:rsidRPr="00A94A37">
        <w:rPr>
          <w:rFonts w:ascii="Arial" w:hAnsi="Arial" w:cs="Arial"/>
        </w:rPr>
        <w:t>Por último, se afinaron los detalles de la campaña de esterilización gratuita que se llevará a cabo el próximo sábado 29 y domingo 30 de noviembre en la Colonia Valle Verde, para que las y los vecinos lleven a sus mascotas, ya que son acciones altruistas que otorgan un beneficio para los animales.</w:t>
      </w:r>
    </w:p>
    <w:p w14:paraId="3C1A5CDF" w14:textId="77777777" w:rsidR="00A94A37" w:rsidRPr="00A94A37" w:rsidRDefault="00A94A37" w:rsidP="00A94A37">
      <w:pPr>
        <w:jc w:val="both"/>
        <w:rPr>
          <w:rFonts w:ascii="Arial" w:hAnsi="Arial" w:cs="Arial"/>
        </w:rPr>
      </w:pPr>
    </w:p>
    <w:p w14:paraId="6B466BBA" w14:textId="6788E8C1" w:rsidR="00AB0F61" w:rsidRPr="00A94A37" w:rsidRDefault="00A94A37" w:rsidP="00A94A37">
      <w:pPr>
        <w:jc w:val="center"/>
        <w:rPr>
          <w:rFonts w:ascii="Arial" w:hAnsi="Arial" w:cs="Arial"/>
        </w:rPr>
      </w:pPr>
      <w:r w:rsidRPr="00A94A37">
        <w:rPr>
          <w:rFonts w:ascii="Arial" w:hAnsi="Arial" w:cs="Arial"/>
        </w:rPr>
        <w:t>****</w:t>
      </w:r>
      <w:r>
        <w:rPr>
          <w:rFonts w:ascii="Arial" w:hAnsi="Arial" w:cs="Arial"/>
        </w:rPr>
        <w:t>********</w:t>
      </w:r>
    </w:p>
    <w:sectPr w:rsidR="00AB0F61" w:rsidRPr="00A94A3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01FD9" w14:textId="77777777" w:rsidR="00C71A08" w:rsidRDefault="00C71A08" w:rsidP="0092028B">
      <w:r>
        <w:separator/>
      </w:r>
    </w:p>
  </w:endnote>
  <w:endnote w:type="continuationSeparator" w:id="0">
    <w:p w14:paraId="426E503E" w14:textId="77777777" w:rsidR="00C71A08" w:rsidRDefault="00C71A0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30022" w14:textId="77777777" w:rsidR="00C71A08" w:rsidRDefault="00C71A08" w:rsidP="0092028B">
      <w:r>
        <w:separator/>
      </w:r>
    </w:p>
  </w:footnote>
  <w:footnote w:type="continuationSeparator" w:id="0">
    <w:p w14:paraId="61DDA9D4" w14:textId="77777777" w:rsidR="00C71A08" w:rsidRDefault="00C71A0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CFC7F6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A94A37">
                            <w:rPr>
                              <w:rFonts w:cstheme="minorHAnsi"/>
                              <w:b/>
                              <w:bCs/>
                              <w:lang w:val="es-ES"/>
                            </w:rPr>
                            <w:t>82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CFC7F6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C71323">
                      <w:rPr>
                        <w:rFonts w:cstheme="minorHAnsi"/>
                        <w:b/>
                        <w:bCs/>
                        <w:lang w:val="es-ES"/>
                      </w:rPr>
                      <w:t>6</w:t>
                    </w:r>
                    <w:r w:rsidR="00A94A37">
                      <w:rPr>
                        <w:rFonts w:cstheme="minorHAnsi"/>
                        <w:b/>
                        <w:bCs/>
                        <w:lang w:val="es-ES"/>
                      </w:rPr>
                      <w:t>82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4A37"/>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1A08"/>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1195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2025-11-19T21:07:00Z</dcterms:created>
  <dcterms:modified xsi:type="dcterms:W3CDTF">2025-11-19T21:07:00Z</dcterms:modified>
</cp:coreProperties>
</file>